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CF816" w14:textId="77777777" w:rsidR="00B24914" w:rsidRPr="00CA27C4" w:rsidRDefault="00B24914" w:rsidP="00B24914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CA27C4">
        <w:rPr>
          <w:rFonts w:asciiTheme="minorHAnsi" w:hAnsiTheme="minorHAnsi" w:cstheme="minorHAnsi"/>
          <w:color w:val="00B050"/>
          <w:sz w:val="24"/>
          <w:szCs w:val="24"/>
        </w:rPr>
        <w:t>OBRAZEC ZAVAROVANJA ZA ODPRAVO NAPAK V GARANCIJSK</w:t>
      </w:r>
      <w:r w:rsidR="005C3A25" w:rsidRPr="00CA27C4">
        <w:rPr>
          <w:rFonts w:asciiTheme="minorHAnsi" w:hAnsiTheme="minorHAnsi" w:cstheme="minorHAnsi"/>
          <w:color w:val="00B050"/>
          <w:sz w:val="24"/>
          <w:szCs w:val="24"/>
        </w:rPr>
        <w:t>EM ROKU</w:t>
      </w:r>
    </w:p>
    <w:p w14:paraId="7C86336A" w14:textId="77777777" w:rsidR="00410E95" w:rsidRPr="00CA27C4" w:rsidRDefault="00B24914" w:rsidP="00B24914">
      <w:pPr>
        <w:pStyle w:val="Naslov"/>
        <w:tabs>
          <w:tab w:val="left" w:pos="3690"/>
          <w:tab w:val="center" w:pos="4678"/>
        </w:tabs>
        <w:spacing w:before="0" w:after="0"/>
        <w:jc w:val="left"/>
        <w:rPr>
          <w:rFonts w:asciiTheme="minorHAnsi" w:hAnsiTheme="minorHAnsi" w:cstheme="minorHAnsi"/>
          <w:color w:val="00B050"/>
          <w:sz w:val="24"/>
          <w:szCs w:val="24"/>
        </w:rPr>
      </w:pP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</w: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  <w:t>PO EPGP-758</w:t>
      </w:r>
    </w:p>
    <w:bookmarkEnd w:id="0"/>
    <w:bookmarkEnd w:id="1"/>
    <w:p w14:paraId="436F5807" w14:textId="77777777" w:rsidR="003F4848" w:rsidRPr="00CA27C4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190DB63" w14:textId="23EAA17F" w:rsidR="00B24914" w:rsidRPr="00CA27C4" w:rsidRDefault="001178B7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D3D2C72" w14:textId="77777777" w:rsidR="00410E95" w:rsidRPr="00CA27C4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p w14:paraId="3EDEF631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CA27C4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ključ</w:t>
      </w:r>
    </w:p>
    <w:p w14:paraId="0A979B6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531A3F1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C6B597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ZA: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477BF0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>Ljubljana</w:t>
      </w:r>
    </w:p>
    <w:p w14:paraId="0D5459C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805644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DATUM: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01E43BE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BDBC7F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VRSTA: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kavcijsko zavarovanje / bančna garancija za odpravo napak v garancijski dobi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29942D6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49E6F8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D29873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D34A4B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GARANT: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79FDD9D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B05C7D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in naslov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7D09451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7D6C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6151A9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 xml:space="preserve">Ljubljana </w:t>
      </w:r>
    </w:p>
    <w:p w14:paraId="54E39DD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B2A75F4" w14:textId="4F961B06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Pr="00130057">
        <w:rPr>
          <w:rFonts w:asciiTheme="minorHAnsi" w:hAnsiTheme="minorHAnsi" w:cstheme="minorHAnsi"/>
          <w:sz w:val="22"/>
          <w:szCs w:val="22"/>
        </w:rPr>
        <w:t xml:space="preserve">obveznost naročnika zavarovanja iz </w:t>
      </w:r>
      <w:r w:rsidR="00A20DCE" w:rsidRPr="00F43037">
        <w:rPr>
          <w:rFonts w:asciiTheme="minorHAnsi" w:hAnsiTheme="minorHAnsi"/>
          <w:b/>
          <w:bCs/>
          <w:sz w:val="22"/>
          <w:szCs w:val="22"/>
        </w:rPr>
        <w:t xml:space="preserve">Pogodbe </w:t>
      </w:r>
      <w:r w:rsidR="00D02439" w:rsidRPr="00F43037">
        <w:rPr>
          <w:rFonts w:asciiTheme="minorHAnsi" w:hAnsiTheme="minorHAnsi"/>
          <w:b/>
          <w:bCs/>
          <w:sz w:val="22"/>
          <w:szCs w:val="22"/>
        </w:rPr>
        <w:t xml:space="preserve">o nakupu energijsko učinkovite namizne računalniške opreme za </w:t>
      </w:r>
      <w:r w:rsidR="00F43037" w:rsidRPr="00F43037">
        <w:rPr>
          <w:rFonts w:asciiTheme="minorHAnsi" w:hAnsiTheme="minorHAnsi"/>
          <w:b/>
          <w:bCs/>
          <w:sz w:val="22"/>
          <w:szCs w:val="22"/>
        </w:rPr>
        <w:t>S</w:t>
      </w:r>
      <w:r w:rsidR="00F43037">
        <w:rPr>
          <w:rFonts w:asciiTheme="minorHAnsi" w:hAnsiTheme="minorHAnsi"/>
          <w:b/>
          <w:bCs/>
          <w:sz w:val="22"/>
          <w:szCs w:val="22"/>
        </w:rPr>
        <w:t>klop</w:t>
      </w:r>
      <w:r w:rsidR="00F43037" w:rsidRPr="00F43037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D02439" w:rsidRPr="00F43037">
        <w:rPr>
          <w:rFonts w:asciiTheme="minorHAnsi" w:hAnsiTheme="minorHAnsi"/>
          <w:b/>
          <w:bCs/>
          <w:sz w:val="22"/>
          <w:szCs w:val="22"/>
        </w:rPr>
        <w:t>št</w:t>
      </w:r>
      <w:r w:rsidR="00D02439" w:rsidRPr="00D02439">
        <w:rPr>
          <w:rFonts w:asciiTheme="minorHAnsi" w:hAnsiTheme="minorHAnsi"/>
          <w:sz w:val="22"/>
          <w:szCs w:val="22"/>
        </w:rPr>
        <w:t xml:space="preserve">.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številka sklopa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  <w:r w:rsidR="00D02439" w:rsidRPr="00D02439">
        <w:rPr>
          <w:rFonts w:asciiTheme="minorHAnsi" w:hAnsiTheme="minorHAnsi"/>
          <w:sz w:val="22"/>
          <w:szCs w:val="22"/>
        </w:rPr>
        <w:t xml:space="preserve">, z naslovom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naslov sklopa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  <w:r w:rsidR="00D02439" w:rsidRPr="00D02439">
        <w:rPr>
          <w:rFonts w:asciiTheme="minorHAnsi" w:hAnsiTheme="minorHAnsi"/>
          <w:sz w:val="22"/>
          <w:szCs w:val="22"/>
        </w:rPr>
        <w:t xml:space="preserve">, št. pogodbe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številka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  <w:r w:rsidR="00D02439" w:rsidRPr="00D02439">
        <w:rPr>
          <w:rFonts w:asciiTheme="minorHAnsi" w:hAnsiTheme="minorHAnsi"/>
          <w:sz w:val="22"/>
          <w:szCs w:val="22"/>
        </w:rPr>
        <w:t xml:space="preserve">, z dne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datum sklenitve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  <w:r w:rsidR="00A20DCE" w:rsidRPr="002E3359">
        <w:rPr>
          <w:rFonts w:asciiTheme="minorHAnsi" w:hAnsiTheme="minorHAnsi"/>
          <w:sz w:val="22"/>
          <w:szCs w:val="22"/>
        </w:rPr>
        <w:t xml:space="preserve"> </w:t>
      </w:r>
    </w:p>
    <w:p w14:paraId="66FBE45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8748BA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najvišji znesek s številko in besedo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A1DF3D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A2029BD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</w:p>
    <w:p w14:paraId="4EEE1F10" w14:textId="77777777" w:rsidR="007D480E" w:rsidRPr="00130057" w:rsidRDefault="007D480E" w:rsidP="007D480E">
      <w:pPr>
        <w:numPr>
          <w:ilvl w:val="0"/>
          <w:numId w:val="5"/>
        </w:numPr>
        <w:tabs>
          <w:tab w:val="clear" w:pos="360"/>
        </w:tabs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  <w:lang w:eastAsia="it-IT"/>
        </w:rPr>
      </w:pPr>
      <w:r w:rsidRPr="00130057">
        <w:rPr>
          <w:rFonts w:asciiTheme="minorHAnsi" w:hAnsiTheme="minorHAnsi" w:cstheme="minorHAnsi"/>
          <w:sz w:val="22"/>
          <w:szCs w:val="22"/>
          <w:lang w:eastAsia="it-IT"/>
        </w:rPr>
        <w:t>izjava Uprave RS za javna plačila / matične banke upravičenca, da so zahtevek za unovčenje podpisale osebe, ki so pooblaščene za zastopanje, in</w:t>
      </w:r>
    </w:p>
    <w:p w14:paraId="202A75C4" w14:textId="77777777" w:rsidR="007D480E" w:rsidRPr="00130057" w:rsidRDefault="007D480E" w:rsidP="007D480E">
      <w:pPr>
        <w:numPr>
          <w:ilvl w:val="0"/>
          <w:numId w:val="5"/>
        </w:numPr>
        <w:tabs>
          <w:tab w:val="clear" w:pos="360"/>
        </w:tabs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  <w:lang w:eastAsia="it-IT"/>
        </w:rPr>
      </w:pPr>
      <w:r w:rsidRPr="00130057">
        <w:rPr>
          <w:rFonts w:asciiTheme="minorHAnsi" w:hAnsiTheme="minorHAnsi" w:cstheme="minorHAnsi"/>
          <w:sz w:val="22"/>
          <w:szCs w:val="22"/>
          <w:lang w:eastAsia="it-IT"/>
        </w:rPr>
        <w:t xml:space="preserve">original zavarovanje št. </w:t>
      </w:r>
      <w:r w:rsidRPr="00130057">
        <w:rPr>
          <w:rFonts w:asciiTheme="minorHAnsi" w:hAnsiTheme="minorHAnsi" w:cstheme="minorHAnsi"/>
          <w:sz w:val="22"/>
          <w:szCs w:val="22"/>
          <w:lang w:eastAsia="it-IT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  <w:lang w:eastAsia="it-IT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  <w:lang w:eastAsia="it-IT"/>
        </w:rPr>
      </w:r>
      <w:r w:rsidRPr="00130057">
        <w:rPr>
          <w:rFonts w:asciiTheme="minorHAnsi" w:hAnsiTheme="minorHAnsi" w:cstheme="minorHAnsi"/>
          <w:sz w:val="22"/>
          <w:szCs w:val="22"/>
          <w:lang w:eastAsia="it-IT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  <w:lang w:eastAsia="it-IT"/>
        </w:rPr>
        <w:t>vpiše se številka zavarovanja</w:t>
      </w:r>
      <w:r w:rsidRPr="00130057">
        <w:rPr>
          <w:rFonts w:asciiTheme="minorHAnsi" w:hAnsiTheme="minorHAnsi" w:cstheme="minorHAnsi"/>
          <w:sz w:val="22"/>
          <w:szCs w:val="22"/>
          <w:lang w:eastAsia="it-IT"/>
        </w:rPr>
        <w:fldChar w:fldCharType="end"/>
      </w:r>
      <w:r w:rsidRPr="00130057">
        <w:rPr>
          <w:rFonts w:asciiTheme="minorHAnsi" w:hAnsiTheme="minorHAnsi" w:cstheme="minorHAnsi"/>
          <w:sz w:val="22"/>
          <w:szCs w:val="22"/>
          <w:lang w:eastAsia="it-IT"/>
        </w:rPr>
        <w:t xml:space="preserve"> </w:t>
      </w:r>
    </w:p>
    <w:p w14:paraId="17F4A8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FF447C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130057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79735DF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9E9769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130057">
        <w:rPr>
          <w:rFonts w:asciiTheme="minorHAnsi" w:hAnsiTheme="minorHAnsi" w:cstheme="minorHAnsi"/>
          <w:sz w:val="22"/>
          <w:szCs w:val="22"/>
        </w:rPr>
        <w:t>SWIFT</w:t>
      </w:r>
      <w:proofErr w:type="gramEnd"/>
      <w:r w:rsidRPr="00130057">
        <w:rPr>
          <w:rFonts w:asciiTheme="minorHAnsi" w:hAnsiTheme="minorHAnsi" w:cstheme="minorHAnsi"/>
          <w:sz w:val="22"/>
          <w:szCs w:val="22"/>
        </w:rPr>
        <w:t xml:space="preserve"> sistemu na naslov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C7699C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F63FD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DFCA96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0FA8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130057">
        <w:rPr>
          <w:rFonts w:asciiTheme="minorHAnsi" w:hAnsiTheme="minorHAnsi" w:cstheme="minorHAnsi"/>
          <w:sz w:val="22"/>
          <w:szCs w:val="22"/>
        </w:rPr>
        <w:t>podružnici</w:t>
      </w:r>
      <w:proofErr w:type="gramEnd"/>
      <w:r w:rsidRPr="00130057">
        <w:rPr>
          <w:rFonts w:asciiTheme="minorHAnsi" w:hAnsiTheme="minorHAnsi" w:cstheme="minorHAnsi"/>
          <w:sz w:val="22"/>
          <w:szCs w:val="22"/>
        </w:rPr>
        <w:t xml:space="preserve"> garanta na območju Republike Slovenije. </w:t>
      </w:r>
    </w:p>
    <w:p w14:paraId="35609199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4BE7C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ABE76D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7E0C7C0" w14:textId="77777777" w:rsidR="00B24914" w:rsidRPr="00130057" w:rsidRDefault="00B24914" w:rsidP="00E070B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55C07D0" w14:textId="77777777" w:rsidR="00B24914" w:rsidRPr="00B90455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26A48218" w14:textId="77777777" w:rsidR="00B24914" w:rsidRPr="0074139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</w:t>
      </w:r>
      <w:r w:rsidRPr="00130057">
        <w:rPr>
          <w:rFonts w:asciiTheme="minorHAnsi" w:hAnsiTheme="minorHAnsi" w:cstheme="minorHAnsi"/>
          <w:sz w:val="22"/>
          <w:szCs w:val="22"/>
        </w:rPr>
        <w:lastRenderedPageBreak/>
        <w:t>obliki predložitve, podpisano s strani pooblaščenega</w:t>
      </w:r>
      <w:proofErr w:type="gramStart"/>
      <w:r w:rsidRPr="00130057">
        <w:rPr>
          <w:rFonts w:asciiTheme="minorHAnsi" w:hAnsiTheme="minorHAnsi" w:cstheme="minorHAnsi"/>
          <w:sz w:val="22"/>
          <w:szCs w:val="22"/>
        </w:rPr>
        <w:t>(</w:t>
      </w:r>
      <w:proofErr w:type="gramEnd"/>
      <w:r w:rsidRPr="00130057">
        <w:rPr>
          <w:rFonts w:asciiTheme="minorHAnsi" w:hAnsiTheme="minorHAnsi" w:cstheme="minorHAnsi"/>
          <w:sz w:val="22"/>
          <w:szCs w:val="22"/>
        </w:rPr>
        <w:t xml:space="preserve">-ih) podpisnika(-ov), ter v vsakem primeru skupaj z izjavo upravičenca, ki je bodisi vključena v samo besedilo zahteve za plačilo bodisi na ločeni podpisani listini, ki je priložena zahtevi za plačilo ali se </w:t>
      </w:r>
      <w:r w:rsidRPr="00741397">
        <w:rPr>
          <w:rFonts w:asciiTheme="minorHAnsi" w:hAnsiTheme="minorHAnsi" w:cstheme="minorHAnsi"/>
          <w:sz w:val="22"/>
          <w:szCs w:val="22"/>
        </w:rPr>
        <w:t>nanjo sklicuje, in v kateri je navedeno, v kakšnem smislu naročnik zavarovanja ni izpolnil svojih obveznosti iz osnovnega posla.</w:t>
      </w:r>
    </w:p>
    <w:p w14:paraId="101F89CB" w14:textId="77777777" w:rsidR="005C3A25" w:rsidRPr="00741397" w:rsidRDefault="005C3A25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4F5F7A1" w14:textId="77777777" w:rsidR="00200A19" w:rsidRPr="00741397" w:rsidRDefault="00200A19" w:rsidP="00200A1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0B29AEE3" w14:textId="4F7C2503" w:rsidR="004979D3" w:rsidRPr="00051910" w:rsidRDefault="00051910" w:rsidP="00051910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051910">
        <w:rPr>
          <w:rFonts w:asciiTheme="minorHAnsi" w:hAnsiTheme="minorHAnsi" w:cstheme="minorHAnsi"/>
          <w:sz w:val="22"/>
          <w:szCs w:val="22"/>
        </w:rPr>
        <w:t xml:space="preserve">če </w:t>
      </w:r>
      <w:r>
        <w:rPr>
          <w:rFonts w:asciiTheme="minorHAnsi" w:hAnsiTheme="minorHAnsi" w:cstheme="minorHAnsi"/>
          <w:sz w:val="22"/>
          <w:szCs w:val="22"/>
        </w:rPr>
        <w:t>naročnik zavarovanja</w:t>
      </w:r>
      <w:r w:rsidRPr="00051910">
        <w:rPr>
          <w:rFonts w:asciiTheme="minorHAnsi" w:hAnsiTheme="minorHAnsi" w:cstheme="minorHAnsi"/>
          <w:sz w:val="22"/>
          <w:szCs w:val="22"/>
        </w:rPr>
        <w:t xml:space="preserve"> več kot petkrat ne opravi, ne opravi pravilno ali v celoti ali z zamudo opravi svojo pogodbeno obveznost glede vzdrževanja blaga v garancijski dobi,</w:t>
      </w:r>
      <w:r>
        <w:rPr>
          <w:rFonts w:asciiTheme="minorHAnsi" w:hAnsiTheme="minorHAnsi" w:cstheme="minorHAnsi"/>
          <w:sz w:val="22"/>
          <w:szCs w:val="22"/>
        </w:rPr>
        <w:t xml:space="preserve"> ali</w:t>
      </w:r>
    </w:p>
    <w:p w14:paraId="5926F44F" w14:textId="0F6539E9" w:rsidR="004979D3" w:rsidRPr="003063DE" w:rsidRDefault="004979D3" w:rsidP="004979D3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 xml:space="preserve">če seštevek pogodbenih kazni </w:t>
      </w:r>
      <w:r w:rsidRPr="003063DE">
        <w:rPr>
          <w:rFonts w:asciiTheme="minorHAnsi" w:hAnsiTheme="minorHAnsi" w:cstheme="minorHAnsi"/>
          <w:sz w:val="22"/>
          <w:szCs w:val="22"/>
        </w:rPr>
        <w:t xml:space="preserve">doseže višino </w:t>
      </w:r>
      <w:r w:rsidR="008B4ABF" w:rsidRPr="003063DE">
        <w:rPr>
          <w:rFonts w:asciiTheme="minorHAnsi" w:hAnsiTheme="minorHAnsi" w:cstheme="minorHAnsi"/>
          <w:sz w:val="22"/>
          <w:szCs w:val="22"/>
        </w:rPr>
        <w:t>5</w:t>
      </w:r>
      <w:proofErr w:type="gramStart"/>
      <w:r w:rsidRPr="003063DE">
        <w:rPr>
          <w:rFonts w:asciiTheme="minorHAnsi" w:hAnsiTheme="minorHAnsi" w:cstheme="minorHAnsi"/>
          <w:sz w:val="22"/>
          <w:szCs w:val="22"/>
        </w:rPr>
        <w:t>%</w:t>
      </w:r>
      <w:proofErr w:type="gramEnd"/>
      <w:r w:rsidRPr="003063DE">
        <w:rPr>
          <w:rFonts w:asciiTheme="minorHAnsi" w:hAnsiTheme="minorHAnsi" w:cstheme="minorHAnsi"/>
          <w:sz w:val="22"/>
          <w:szCs w:val="22"/>
        </w:rPr>
        <w:t xml:space="preserve"> skupne pogodbene vrednosti z DDV, ali</w:t>
      </w:r>
    </w:p>
    <w:p w14:paraId="46775D3B" w14:textId="77777777" w:rsidR="00200A19" w:rsidRPr="003063DE" w:rsidRDefault="00AE0044" w:rsidP="004979D3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063DE">
        <w:rPr>
          <w:rFonts w:asciiTheme="minorHAnsi" w:hAnsiTheme="minorHAnsi" w:cstheme="minorHAnsi"/>
          <w:sz w:val="22"/>
          <w:szCs w:val="22"/>
        </w:rPr>
        <w:t xml:space="preserve">če </w:t>
      </w:r>
      <w:r w:rsidR="00200A19" w:rsidRPr="003063DE">
        <w:rPr>
          <w:rFonts w:asciiTheme="minorHAnsi" w:hAnsiTheme="minorHAnsi" w:cstheme="minorHAnsi"/>
          <w:sz w:val="22"/>
          <w:szCs w:val="22"/>
        </w:rPr>
        <w:t>naročnik zavarovanja</w:t>
      </w:r>
      <w:r w:rsidRPr="003063DE">
        <w:rPr>
          <w:rFonts w:asciiTheme="minorHAnsi" w:hAnsiTheme="minorHAnsi" w:cstheme="minorHAnsi"/>
          <w:sz w:val="22"/>
          <w:szCs w:val="22"/>
        </w:rPr>
        <w:t xml:space="preserve"> </w:t>
      </w:r>
      <w:r w:rsidR="004979D3" w:rsidRPr="003063DE">
        <w:rPr>
          <w:rFonts w:asciiTheme="minorHAnsi" w:hAnsiTheme="minorHAnsi"/>
          <w:kern w:val="1"/>
          <w:sz w:val="22"/>
          <w:szCs w:val="22"/>
          <w:lang w:eastAsia="ar-SA"/>
        </w:rPr>
        <w:t>kako drugače krši pogodbena določila.</w:t>
      </w:r>
    </w:p>
    <w:p w14:paraId="6C4074CD" w14:textId="77777777" w:rsidR="00200A19" w:rsidRPr="00741397" w:rsidRDefault="00200A19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FCDCA8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14E009E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E8501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Morebitne spore v zvezi s tem zavarovanjem rešuje stvarno pristojno sodišče v Ljubljani.</w:t>
      </w:r>
    </w:p>
    <w:p w14:paraId="78562BA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D635BC" w14:textId="5FB14AD8" w:rsidR="00B24914" w:rsidRPr="00CA27C4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</w:t>
      </w:r>
      <w:r w:rsidR="00130057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130057" w:rsidRPr="00E943C3">
        <w:rPr>
          <w:rFonts w:asciiTheme="minorHAnsi" w:hAnsiTheme="minorHAnsi"/>
          <w:sz w:val="22"/>
          <w:szCs w:val="22"/>
        </w:rPr>
        <w:t>.</w:t>
      </w:r>
      <w:r w:rsidR="009C1BEA">
        <w:rPr>
          <w:rFonts w:asciiTheme="minorHAnsi" w:hAnsiTheme="minorHAnsi"/>
          <w:sz w:val="22"/>
          <w:szCs w:val="22"/>
        </w:rPr>
        <w:t xml:space="preserve"> </w:t>
      </w:r>
    </w:p>
    <w:p w14:paraId="60D83573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18779E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14:paraId="255CA029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D79076E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71EEC3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         Garant </w:t>
      </w:r>
    </w:p>
    <w:p w14:paraId="5857D69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CA27C4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3CCF2615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F4D050" w14:textId="77777777" w:rsidR="00B24914" w:rsidRPr="00CA27C4" w:rsidRDefault="00B24914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sectPr w:rsidR="00B24914" w:rsidRPr="00CA27C4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8DE32" w14:textId="77777777" w:rsidR="00B24914" w:rsidRDefault="00B24914" w:rsidP="002F2430">
      <w:r>
        <w:separator/>
      </w:r>
    </w:p>
  </w:endnote>
  <w:endnote w:type="continuationSeparator" w:id="0">
    <w:p w14:paraId="55F710B8" w14:textId="77777777" w:rsidR="00B24914" w:rsidRDefault="00B2491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B262AA1" w14:textId="77777777" w:rsidR="00B24914" w:rsidRPr="002F2430" w:rsidRDefault="00B2491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23E40F9" w14:textId="77777777" w:rsidR="00B24914" w:rsidRPr="002F2430" w:rsidRDefault="00B2491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0BAA2" w14:textId="77777777" w:rsidR="00B24914" w:rsidRDefault="00B24914" w:rsidP="002F2430">
      <w:r>
        <w:separator/>
      </w:r>
    </w:p>
  </w:footnote>
  <w:footnote w:type="continuationSeparator" w:id="0">
    <w:p w14:paraId="411CAE00" w14:textId="77777777" w:rsidR="00B24914" w:rsidRDefault="00B2491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276DC" w14:textId="7ECF836F" w:rsidR="00B24914" w:rsidRPr="002F2430" w:rsidRDefault="00B2491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90455">
      <w:rPr>
        <w:i/>
        <w:sz w:val="16"/>
        <w:szCs w:val="16"/>
      </w:rPr>
      <w:t>V</w:t>
    </w:r>
    <w:r w:rsidR="00B34F91">
      <w:rPr>
        <w:i/>
        <w:sz w:val="16"/>
        <w:szCs w:val="16"/>
      </w:rPr>
      <w:t>-6b</w:t>
    </w:r>
    <w:r w:rsidR="00B34F91">
      <w:rPr>
        <w:i/>
        <w:sz w:val="16"/>
        <w:szCs w:val="16"/>
      </w:rPr>
      <w:tab/>
    </w:r>
    <w:proofErr w:type="gramStart"/>
    <w:r w:rsidR="00B34F91">
      <w:rPr>
        <w:i/>
        <w:sz w:val="16"/>
        <w:szCs w:val="16"/>
      </w:rPr>
      <w:tab/>
      <w:t xml:space="preserve">  </w:t>
    </w:r>
    <w:proofErr w:type="gramEnd"/>
    <w:r w:rsidR="00B34F91">
      <w:rPr>
        <w:i/>
        <w:sz w:val="16"/>
        <w:szCs w:val="16"/>
      </w:rPr>
      <w:tab/>
      <w:t xml:space="preserve">                      </w:t>
    </w:r>
    <w:r w:rsidR="001A299E">
      <w:rPr>
        <w:i/>
        <w:sz w:val="16"/>
        <w:szCs w:val="16"/>
      </w:rPr>
      <w:tab/>
      <w:t xml:space="preserve">            </w:t>
    </w:r>
    <w:r w:rsidR="00B34F91">
      <w:rPr>
        <w:i/>
        <w:sz w:val="16"/>
        <w:szCs w:val="16"/>
      </w:rPr>
      <w:t xml:space="preserve">    </w:t>
    </w:r>
    <w:r w:rsidR="00711CC5">
      <w:rPr>
        <w:i/>
        <w:sz w:val="16"/>
        <w:szCs w:val="16"/>
      </w:rPr>
      <w:t>Obrazec zavarovanja</w:t>
    </w:r>
    <w:r>
      <w:rPr>
        <w:i/>
        <w:sz w:val="16"/>
        <w:szCs w:val="16"/>
      </w:rPr>
      <w:t xml:space="preserve"> za </w:t>
    </w:r>
    <w:r w:rsidR="005C3A25">
      <w:rPr>
        <w:i/>
        <w:sz w:val="16"/>
        <w:szCs w:val="16"/>
      </w:rPr>
      <w:t>odpravo napak v garancijskem roku</w:t>
    </w:r>
    <w:r w:rsidR="00B34F91">
      <w:rPr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762670"/>
    <w:multiLevelType w:val="hybridMultilevel"/>
    <w:tmpl w:val="B438739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7022D8"/>
    <w:multiLevelType w:val="hybridMultilevel"/>
    <w:tmpl w:val="D08E578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4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</w:num>
  <w:num w:numId="9">
    <w:abstractNumId w:val="5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5312"/>
    <w:rsid w:val="00051910"/>
    <w:rsid w:val="001178B7"/>
    <w:rsid w:val="00130057"/>
    <w:rsid w:val="00144770"/>
    <w:rsid w:val="001A299E"/>
    <w:rsid w:val="001F1EB6"/>
    <w:rsid w:val="00200A19"/>
    <w:rsid w:val="002334DF"/>
    <w:rsid w:val="002B19E2"/>
    <w:rsid w:val="002C352A"/>
    <w:rsid w:val="002F2430"/>
    <w:rsid w:val="003063DE"/>
    <w:rsid w:val="0037701C"/>
    <w:rsid w:val="003F4848"/>
    <w:rsid w:val="00410E95"/>
    <w:rsid w:val="00421EB1"/>
    <w:rsid w:val="0044018A"/>
    <w:rsid w:val="00450A02"/>
    <w:rsid w:val="00465D07"/>
    <w:rsid w:val="00477BF0"/>
    <w:rsid w:val="004979D3"/>
    <w:rsid w:val="004F4E83"/>
    <w:rsid w:val="005C3A25"/>
    <w:rsid w:val="005D5BE6"/>
    <w:rsid w:val="005E429B"/>
    <w:rsid w:val="005F7F79"/>
    <w:rsid w:val="006151A9"/>
    <w:rsid w:val="006242FD"/>
    <w:rsid w:val="00632A28"/>
    <w:rsid w:val="006776F6"/>
    <w:rsid w:val="00710682"/>
    <w:rsid w:val="00711CC5"/>
    <w:rsid w:val="00731C42"/>
    <w:rsid w:val="00741397"/>
    <w:rsid w:val="00795D6E"/>
    <w:rsid w:val="007C256A"/>
    <w:rsid w:val="007D480E"/>
    <w:rsid w:val="00872907"/>
    <w:rsid w:val="0089423C"/>
    <w:rsid w:val="008B4ABF"/>
    <w:rsid w:val="008C2E32"/>
    <w:rsid w:val="008F64CA"/>
    <w:rsid w:val="00946F4E"/>
    <w:rsid w:val="00966AD2"/>
    <w:rsid w:val="009C1BEA"/>
    <w:rsid w:val="009E01EF"/>
    <w:rsid w:val="009E3F98"/>
    <w:rsid w:val="009F73C5"/>
    <w:rsid w:val="00A20DCE"/>
    <w:rsid w:val="00A44D65"/>
    <w:rsid w:val="00AA7553"/>
    <w:rsid w:val="00AE0044"/>
    <w:rsid w:val="00B24914"/>
    <w:rsid w:val="00B34F91"/>
    <w:rsid w:val="00B90455"/>
    <w:rsid w:val="00BD23A3"/>
    <w:rsid w:val="00CA27C4"/>
    <w:rsid w:val="00CC6C92"/>
    <w:rsid w:val="00D02439"/>
    <w:rsid w:val="00D02C53"/>
    <w:rsid w:val="00D13E7C"/>
    <w:rsid w:val="00D54F23"/>
    <w:rsid w:val="00D83AD4"/>
    <w:rsid w:val="00D91251"/>
    <w:rsid w:val="00DF3EB1"/>
    <w:rsid w:val="00E070B1"/>
    <w:rsid w:val="00F43037"/>
    <w:rsid w:val="00F6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0EDD8428"/>
  <w15:docId w15:val="{279CA7A5-1EA9-476D-BF75-A45365A5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A44D65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A44D65"/>
    <w:pPr>
      <w:ind w:left="720"/>
      <w:contextualSpacing/>
    </w:pPr>
    <w:rPr>
      <w:rFonts w:eastAsiaTheme="minorHAnsi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D9125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9125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91251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9125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91251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6</cp:revision>
  <cp:lastPrinted>2022-05-16T12:09:00Z</cp:lastPrinted>
  <dcterms:created xsi:type="dcterms:W3CDTF">2022-05-05T10:14:00Z</dcterms:created>
  <dcterms:modified xsi:type="dcterms:W3CDTF">2022-05-16T12:09:00Z</dcterms:modified>
</cp:coreProperties>
</file>